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EA" w:rsidRPr="00B615EA" w:rsidRDefault="00B615EA" w:rsidP="00B615EA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615EA">
        <w:rPr>
          <w:rFonts w:ascii="Times New Roman" w:hAnsi="Times New Roman" w:cs="Times New Roman"/>
          <w:b/>
          <w:sz w:val="20"/>
          <w:szCs w:val="20"/>
          <w:lang w:val="kk-KZ"/>
        </w:rPr>
        <w:t>МУКАЖАНОВА Меруерт Жумагалиевна,</w:t>
      </w:r>
    </w:p>
    <w:p w:rsidR="00B615EA" w:rsidRPr="00B615EA" w:rsidRDefault="00984C11" w:rsidP="00B615EA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615EA">
        <w:rPr>
          <w:rFonts w:ascii="Times New Roman" w:hAnsi="Times New Roman" w:cs="Times New Roman"/>
          <w:b/>
          <w:sz w:val="20"/>
          <w:szCs w:val="20"/>
          <w:lang w:val="kk-KZ"/>
        </w:rPr>
        <w:t>Керімағаш-Арасан ауылындағы</w:t>
      </w:r>
      <w:r w:rsidR="00B615EA" w:rsidRPr="00B615E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орта мектебінің тарих пәні мұғалімі.</w:t>
      </w:r>
    </w:p>
    <w:p w:rsidR="00984C11" w:rsidRPr="00B615EA" w:rsidRDefault="00B615EA" w:rsidP="00B615EA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615EA">
        <w:rPr>
          <w:rFonts w:ascii="Times New Roman" w:hAnsi="Times New Roman" w:cs="Times New Roman"/>
          <w:b/>
          <w:sz w:val="20"/>
          <w:szCs w:val="20"/>
          <w:lang w:val="kk-KZ"/>
        </w:rPr>
        <w:t>Жетісу облысы, Панфилов ауданы</w:t>
      </w:r>
    </w:p>
    <w:p w:rsidR="00B615EA" w:rsidRPr="00B615EA" w:rsidRDefault="00B615EA" w:rsidP="00B615EA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615EA" w:rsidRPr="00B615EA" w:rsidRDefault="00B615EA" w:rsidP="00B615E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615EA">
        <w:rPr>
          <w:rFonts w:ascii="Times New Roman" w:hAnsi="Times New Roman" w:cs="Times New Roman"/>
          <w:b/>
          <w:sz w:val="20"/>
          <w:szCs w:val="20"/>
          <w:lang w:val="kk-KZ"/>
        </w:rPr>
        <w:t>«ҚАЗАҚСТАН – 2030, 2050» СТРАТЕГИЯЛАРЫ</w:t>
      </w:r>
    </w:p>
    <w:p w:rsidR="00984C11" w:rsidRPr="00B615EA" w:rsidRDefault="00984C11" w:rsidP="00B615E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1"/>
        <w:tblW w:w="11907" w:type="dxa"/>
        <w:tblInd w:w="-459" w:type="dxa"/>
        <w:tblLook w:val="04A0" w:firstRow="1" w:lastRow="0" w:firstColumn="1" w:lastColumn="0" w:noHBand="0" w:noVBand="1"/>
      </w:tblPr>
      <w:tblGrid>
        <w:gridCol w:w="3856"/>
        <w:gridCol w:w="8051"/>
      </w:tblGrid>
      <w:tr w:rsidR="00B615EA" w:rsidRPr="00B615EA" w:rsidTr="00B615EA">
        <w:tc>
          <w:tcPr>
            <w:tcW w:w="3856" w:type="dxa"/>
            <w:hideMark/>
          </w:tcPr>
          <w:p w:rsidR="00984C11" w:rsidRPr="00B615EA" w:rsidRDefault="00984C11" w:rsidP="00B615EA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  <w:r w:rsidRPr="00B615EA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8051" w:type="dxa"/>
            <w:hideMark/>
          </w:tcPr>
          <w:p w:rsidR="00984C11" w:rsidRPr="00B615EA" w:rsidRDefault="00B615EA" w:rsidP="00B615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9.3.1.9 Ұ</w:t>
            </w:r>
            <w:r w:rsidR="00984C11" w:rsidRPr="00B615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зақ мерзімді мемлекеттік стратегияларды талдау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B615EA" w:rsidRPr="00B615EA" w:rsidTr="00B615EA">
        <w:tc>
          <w:tcPr>
            <w:tcW w:w="3856" w:type="dxa"/>
            <w:hideMark/>
          </w:tcPr>
          <w:p w:rsidR="00984C11" w:rsidRPr="00B615EA" w:rsidRDefault="00984C11" w:rsidP="00B615EA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  <w:proofErr w:type="spellStart"/>
            <w:r w:rsidRPr="00B615EA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Сабақтың</w:t>
            </w:r>
            <w:proofErr w:type="spellEnd"/>
            <w:r w:rsidRPr="00B615EA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615EA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8051" w:type="dxa"/>
            <w:hideMark/>
          </w:tcPr>
          <w:p w:rsidR="00984C11" w:rsidRPr="00B615EA" w:rsidRDefault="00B615EA" w:rsidP="00B615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</w:t>
            </w:r>
            <w:r w:rsidR="00984C11" w:rsidRPr="00B615E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зақ мерзімді мемлекеттік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стратегияларды</w:t>
            </w:r>
            <w:r w:rsidR="00984C11" w:rsidRPr="00B615E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қабылдаудың қажеттілігін түсіндіру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p w:rsidR="00984C11" w:rsidRPr="00B615EA" w:rsidRDefault="00984C11" w:rsidP="00B615EA">
      <w:pPr>
        <w:tabs>
          <w:tab w:val="right" w:pos="1457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 w:eastAsia="ru-RU"/>
        </w:rPr>
      </w:pPr>
      <w:proofErr w:type="spellStart"/>
      <w:r w:rsidRPr="00B615EA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ru-RU" w:eastAsia="ru-RU"/>
        </w:rPr>
        <w:t>Сабақтың</w:t>
      </w:r>
      <w:proofErr w:type="spellEnd"/>
      <w:r w:rsidRPr="00B615EA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B615EA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ru-RU" w:eastAsia="ru-RU"/>
        </w:rPr>
        <w:t>барысы</w:t>
      </w:r>
      <w:proofErr w:type="spellEnd"/>
    </w:p>
    <w:tbl>
      <w:tblPr>
        <w:tblStyle w:val="1"/>
        <w:tblW w:w="119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4677"/>
        <w:gridCol w:w="2268"/>
        <w:gridCol w:w="1701"/>
        <w:gridCol w:w="1701"/>
      </w:tblGrid>
      <w:tr w:rsidR="00B615EA" w:rsidRPr="00B615EA" w:rsidTr="00B615EA">
        <w:trPr>
          <w:trHeight w:val="40"/>
        </w:trPr>
        <w:tc>
          <w:tcPr>
            <w:tcW w:w="1560" w:type="dxa"/>
            <w:hideMark/>
          </w:tcPr>
          <w:p w:rsidR="00984C11" w:rsidRPr="00B615EA" w:rsidRDefault="00984C11" w:rsidP="00B615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15EA">
              <w:rPr>
                <w:rFonts w:ascii="Times New Roman" w:hAnsi="Times New Roman" w:cs="Times New Roman"/>
                <w:b/>
                <w:sz w:val="20"/>
                <w:szCs w:val="20"/>
              </w:rPr>
              <w:t>Сабақтың</w:t>
            </w:r>
            <w:proofErr w:type="spellEnd"/>
            <w:r w:rsidRPr="00B6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15EA">
              <w:rPr>
                <w:rFonts w:ascii="Times New Roman" w:hAnsi="Times New Roman" w:cs="Times New Roman"/>
                <w:b/>
                <w:sz w:val="20"/>
                <w:szCs w:val="20"/>
              </w:rPr>
              <w:t>кезеңі</w:t>
            </w:r>
            <w:proofErr w:type="spellEnd"/>
          </w:p>
        </w:tc>
        <w:tc>
          <w:tcPr>
            <w:tcW w:w="4677" w:type="dxa"/>
            <w:hideMark/>
          </w:tcPr>
          <w:p w:rsidR="00984C11" w:rsidRPr="00B615EA" w:rsidRDefault="00984C11" w:rsidP="00B615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15EA">
              <w:rPr>
                <w:rFonts w:ascii="Times New Roman" w:hAnsi="Times New Roman" w:cs="Times New Roman"/>
                <w:b/>
                <w:sz w:val="20"/>
                <w:szCs w:val="20"/>
              </w:rPr>
              <w:t>Педагогтің</w:t>
            </w:r>
            <w:proofErr w:type="spellEnd"/>
            <w:r w:rsidRPr="00B6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15EA">
              <w:rPr>
                <w:rFonts w:ascii="Times New Roman" w:hAnsi="Times New Roman" w:cs="Times New Roman"/>
                <w:b/>
                <w:sz w:val="20"/>
                <w:szCs w:val="20"/>
              </w:rPr>
              <w:t>әрекеті</w:t>
            </w:r>
            <w:proofErr w:type="spellEnd"/>
          </w:p>
        </w:tc>
        <w:tc>
          <w:tcPr>
            <w:tcW w:w="2268" w:type="dxa"/>
            <w:hideMark/>
          </w:tcPr>
          <w:p w:rsidR="00984C11" w:rsidRPr="00B615EA" w:rsidRDefault="00984C11" w:rsidP="00B615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15EA">
              <w:rPr>
                <w:rFonts w:ascii="Times New Roman" w:hAnsi="Times New Roman" w:cs="Times New Roman"/>
                <w:b/>
                <w:sz w:val="20"/>
                <w:szCs w:val="20"/>
              </w:rPr>
              <w:t>Оқушының</w:t>
            </w:r>
            <w:proofErr w:type="spellEnd"/>
            <w:r w:rsidRPr="00B6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15EA">
              <w:rPr>
                <w:rFonts w:ascii="Times New Roman" w:hAnsi="Times New Roman" w:cs="Times New Roman"/>
                <w:b/>
                <w:sz w:val="20"/>
                <w:szCs w:val="20"/>
              </w:rPr>
              <w:t>әрекеті</w:t>
            </w:r>
            <w:proofErr w:type="spellEnd"/>
          </w:p>
        </w:tc>
        <w:tc>
          <w:tcPr>
            <w:tcW w:w="1701" w:type="dxa"/>
            <w:hideMark/>
          </w:tcPr>
          <w:p w:rsidR="00984C11" w:rsidRPr="00B615EA" w:rsidRDefault="00984C11" w:rsidP="00B615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15EA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</w:p>
        </w:tc>
        <w:tc>
          <w:tcPr>
            <w:tcW w:w="1701" w:type="dxa"/>
            <w:hideMark/>
          </w:tcPr>
          <w:p w:rsidR="00984C11" w:rsidRPr="00B615EA" w:rsidRDefault="00984C11" w:rsidP="00B615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15EA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</w:tr>
      <w:tr w:rsidR="00B615EA" w:rsidRPr="00B615EA" w:rsidTr="00B615EA">
        <w:tc>
          <w:tcPr>
            <w:tcW w:w="1560" w:type="dxa"/>
          </w:tcPr>
          <w:p w:rsidR="00984C11" w:rsidRPr="00B615EA" w:rsidRDefault="00984C11" w:rsidP="00B615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15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Ұйымдастыру</w:t>
            </w:r>
          </w:p>
          <w:p w:rsidR="00984C11" w:rsidRPr="00B615EA" w:rsidRDefault="00984C11" w:rsidP="00B615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15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кезеңі</w:t>
            </w:r>
          </w:p>
        </w:tc>
        <w:tc>
          <w:tcPr>
            <w:tcW w:w="4677" w:type="dxa"/>
          </w:tcPr>
          <w:p w:rsidR="00984C11" w:rsidRPr="00B615EA" w:rsidRDefault="00984C11" w:rsidP="00B615E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615E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Ой шақыру:</w:t>
            </w:r>
          </w:p>
          <w:p w:rsidR="00984C11" w:rsidRPr="00B615EA" w:rsidRDefault="00984C11" w:rsidP="00B615EA">
            <w:pPr>
              <w:pStyle w:val="a3"/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  <w:r w:rsidRPr="00B615EA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«Қазақстан-2030, Қазақстан-2050 стратегияларын» қабылдау қажеттілігі неден туындады?</w:t>
            </w:r>
          </w:p>
          <w:p w:rsidR="00984C11" w:rsidRPr="00B615EA" w:rsidRDefault="00984C11" w:rsidP="00B615EA">
            <w:pPr>
              <w:pStyle w:val="a3"/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  <w:r w:rsidRPr="00B615EA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Сұрақ арқылы тақырыпты өзектендіру.</w:t>
            </w:r>
          </w:p>
          <w:p w:rsidR="00984C11" w:rsidRPr="00B615EA" w:rsidRDefault="00984C11" w:rsidP="00B615E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15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 сабақтың тақырыбы және мақсатымен таныстыру.</w:t>
            </w:r>
          </w:p>
        </w:tc>
        <w:tc>
          <w:tcPr>
            <w:tcW w:w="2268" w:type="dxa"/>
          </w:tcPr>
          <w:p w:rsidR="00984C11" w:rsidRPr="00B615EA" w:rsidRDefault="00984C11" w:rsidP="00B615E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15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өз жауаптарын ұсынады</w:t>
            </w:r>
            <w:r w:rsidR="00B615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701" w:type="dxa"/>
          </w:tcPr>
          <w:p w:rsidR="00984C11" w:rsidRPr="00B615EA" w:rsidRDefault="00B615EA" w:rsidP="00B615E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984C11" w:rsidRPr="00B615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адақтау</w:t>
            </w:r>
          </w:p>
        </w:tc>
        <w:tc>
          <w:tcPr>
            <w:tcW w:w="1701" w:type="dxa"/>
          </w:tcPr>
          <w:p w:rsidR="00984C11" w:rsidRPr="00B615EA" w:rsidRDefault="00984C11" w:rsidP="00B615E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15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презентациясы</w:t>
            </w:r>
          </w:p>
        </w:tc>
      </w:tr>
      <w:tr w:rsidR="00B615EA" w:rsidRPr="00B615EA" w:rsidTr="00B615EA">
        <w:tc>
          <w:tcPr>
            <w:tcW w:w="1560" w:type="dxa"/>
          </w:tcPr>
          <w:p w:rsidR="00984C11" w:rsidRPr="00B615EA" w:rsidRDefault="00984C11" w:rsidP="00B615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15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Жаңа сабақ</w:t>
            </w:r>
          </w:p>
        </w:tc>
        <w:tc>
          <w:tcPr>
            <w:tcW w:w="4677" w:type="dxa"/>
          </w:tcPr>
          <w:p w:rsidR="00984C11" w:rsidRPr="00B615EA" w:rsidRDefault="00B615EA" w:rsidP="00B615EA">
            <w:pPr>
              <w:pStyle w:val="a3"/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Тапсырма-</w:t>
            </w:r>
            <w:r w:rsidR="00984C11" w:rsidRPr="00B615EA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1.</w:t>
            </w:r>
          </w:p>
          <w:tbl>
            <w:tblPr>
              <w:tblStyle w:val="1"/>
              <w:tblW w:w="4492" w:type="dxa"/>
              <w:tblLayout w:type="fixed"/>
              <w:tblLook w:val="04A0" w:firstRow="1" w:lastRow="0" w:firstColumn="1" w:lastColumn="0" w:noHBand="0" w:noVBand="1"/>
            </w:tblPr>
            <w:tblGrid>
              <w:gridCol w:w="2032"/>
              <w:gridCol w:w="2460"/>
            </w:tblGrid>
            <w:tr w:rsidR="00B615EA" w:rsidRPr="00B615EA" w:rsidTr="00B615EA">
              <w:trPr>
                <w:trHeight w:val="228"/>
              </w:trPr>
              <w:tc>
                <w:tcPr>
                  <w:tcW w:w="2032" w:type="dxa"/>
                </w:tcPr>
                <w:p w:rsidR="00984C11" w:rsidRPr="00B615EA" w:rsidRDefault="00984C11" w:rsidP="00B615EA">
                  <w:pPr>
                    <w:pStyle w:val="a3"/>
                    <w:rPr>
                      <w:rFonts w:ascii="Times New Roman" w:eastAsia="MS Minngs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B615EA">
                    <w:rPr>
                      <w:rFonts w:ascii="Times New Roman" w:eastAsia="MS Minngs" w:hAnsi="Times New Roman" w:cs="Times New Roman"/>
                      <w:b/>
                      <w:sz w:val="20"/>
                      <w:szCs w:val="20"/>
                      <w:lang w:val="kk-KZ"/>
                    </w:rPr>
                    <w:t>Ерекшеліктері</w:t>
                  </w:r>
                </w:p>
              </w:tc>
              <w:tc>
                <w:tcPr>
                  <w:tcW w:w="2460" w:type="dxa"/>
                </w:tcPr>
                <w:p w:rsidR="00984C11" w:rsidRPr="00B615EA" w:rsidRDefault="00984C11" w:rsidP="00B615EA">
                  <w:pPr>
                    <w:pStyle w:val="a3"/>
                    <w:rPr>
                      <w:rFonts w:ascii="Times New Roman" w:eastAsia="MS Minngs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B615EA">
                    <w:rPr>
                      <w:rFonts w:ascii="Times New Roman" w:eastAsia="MS Minngs" w:hAnsi="Times New Roman" w:cs="Times New Roman"/>
                      <w:b/>
                      <w:sz w:val="20"/>
                      <w:szCs w:val="20"/>
                      <w:lang w:val="kk-KZ"/>
                    </w:rPr>
                    <w:t>Ұқсастықтары</w:t>
                  </w:r>
                </w:p>
              </w:tc>
            </w:tr>
            <w:tr w:rsidR="00B615EA" w:rsidRPr="00B615EA" w:rsidTr="00B615EA">
              <w:trPr>
                <w:trHeight w:val="984"/>
              </w:trPr>
              <w:tc>
                <w:tcPr>
                  <w:tcW w:w="2032" w:type="dxa"/>
                </w:tcPr>
                <w:p w:rsidR="00984C11" w:rsidRPr="00B615EA" w:rsidRDefault="00B615EA" w:rsidP="00B615EA">
                  <w:pPr>
                    <w:pStyle w:val="a3"/>
                    <w:rPr>
                      <w:rFonts w:ascii="Times New Roman" w:eastAsia="MS Minngs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MS Minngs" w:hAnsi="Times New Roman" w:cs="Times New Roman"/>
                      <w:sz w:val="20"/>
                      <w:szCs w:val="20"/>
                      <w:lang w:val="kk-KZ"/>
                    </w:rPr>
                    <w:t>С</w:t>
                  </w:r>
                  <w:r w:rsidR="00984C11" w:rsidRPr="00B615EA">
                    <w:rPr>
                      <w:rFonts w:ascii="Times New Roman" w:eastAsia="MS Minngs" w:hAnsi="Times New Roman" w:cs="Times New Roman"/>
                      <w:sz w:val="20"/>
                      <w:szCs w:val="20"/>
                      <w:lang w:val="kk-KZ"/>
                    </w:rPr>
                    <w:t>тратегиялық құжат 33 жылға арналған</w:t>
                  </w:r>
                  <w:r>
                    <w:rPr>
                      <w:rFonts w:ascii="Times New Roman" w:eastAsia="MS Minngs" w:hAnsi="Times New Roman"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="00984C11" w:rsidRPr="00B615EA">
                    <w:rPr>
                      <w:rFonts w:ascii="Times New Roman" w:eastAsia="MS Minngs" w:hAnsi="Times New Roman" w:cs="Times New Roman"/>
                      <w:sz w:val="20"/>
                      <w:szCs w:val="20"/>
                      <w:lang w:val="kk-KZ"/>
                    </w:rPr>
                    <w:t>жеті басымдықтардан тұрады</w:t>
                  </w:r>
                  <w:r>
                    <w:rPr>
                      <w:rFonts w:ascii="Times New Roman" w:eastAsia="MS Minngs" w:hAnsi="Times New Roman" w:cs="Times New Roman"/>
                      <w:sz w:val="20"/>
                      <w:szCs w:val="20"/>
                      <w:lang w:val="kk-KZ"/>
                    </w:rPr>
                    <w:t xml:space="preserve">, </w:t>
                  </w:r>
                  <w:r w:rsidR="00984C11" w:rsidRPr="00B615EA">
                    <w:rPr>
                      <w:rFonts w:ascii="Times New Roman" w:eastAsia="MS Minngs" w:hAnsi="Times New Roman" w:cs="Times New Roman"/>
                      <w:sz w:val="20"/>
                      <w:szCs w:val="20"/>
                      <w:lang w:val="kk-KZ"/>
                    </w:rPr>
                    <w:t>арасында сабақтастық бар</w:t>
                  </w:r>
                  <w:r>
                    <w:rPr>
                      <w:rFonts w:ascii="Times New Roman" w:eastAsia="MS Minngs" w:hAnsi="Times New Roman" w:cs="Times New Roman"/>
                      <w:sz w:val="20"/>
                      <w:szCs w:val="20"/>
                      <w:lang w:val="kk-KZ"/>
                    </w:rPr>
                    <w:t>.</w:t>
                  </w:r>
                </w:p>
              </w:tc>
              <w:tc>
                <w:tcPr>
                  <w:tcW w:w="2460" w:type="dxa"/>
                </w:tcPr>
                <w:p w:rsidR="00984C11" w:rsidRPr="00B615EA" w:rsidRDefault="00984C11" w:rsidP="00B615EA">
                  <w:pPr>
                    <w:pStyle w:val="a3"/>
                    <w:rPr>
                      <w:rFonts w:ascii="Times New Roman" w:eastAsia="MS Minngs" w:hAnsi="Times New Roman" w:cs="Times New Roman"/>
                      <w:sz w:val="20"/>
                      <w:szCs w:val="20"/>
                      <w:lang w:val="kk-KZ"/>
                    </w:rPr>
                  </w:pPr>
                  <w:r w:rsidRPr="00B615EA">
                    <w:rPr>
                      <w:rFonts w:ascii="Times New Roman" w:eastAsia="MS Minngs" w:hAnsi="Times New Roman" w:cs="Times New Roman"/>
                      <w:sz w:val="20"/>
                      <w:szCs w:val="20"/>
                      <w:lang w:val="kk-KZ"/>
                    </w:rPr>
                    <w:t>Басымдықтарының саны бірдей</w:t>
                  </w:r>
                  <w:r w:rsidR="00B615EA">
                    <w:rPr>
                      <w:rFonts w:ascii="Times New Roman" w:eastAsia="MS Minngs" w:hAnsi="Times New Roman"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B615EA">
                    <w:rPr>
                      <w:rFonts w:ascii="Times New Roman" w:eastAsia="MS Minngs" w:hAnsi="Times New Roman" w:cs="Times New Roman"/>
                      <w:sz w:val="20"/>
                      <w:szCs w:val="20"/>
                      <w:lang w:val="kk-KZ"/>
                    </w:rPr>
                    <w:t>құрылымдық атаулары әртүрлі болғанымен ішкі мазмұны біртұтастықты құрайды</w:t>
                  </w:r>
                  <w:r w:rsidR="00B615EA">
                    <w:rPr>
                      <w:rFonts w:ascii="Times New Roman" w:eastAsia="MS Minngs" w:hAnsi="Times New Roman" w:cs="Times New Roman"/>
                      <w:sz w:val="20"/>
                      <w:szCs w:val="20"/>
                      <w:lang w:val="kk-KZ"/>
                    </w:rPr>
                    <w:t xml:space="preserve">, </w:t>
                  </w:r>
                  <w:r w:rsidRPr="00B615EA">
                    <w:rPr>
                      <w:rFonts w:ascii="Times New Roman" w:eastAsia="MS Minngs" w:hAnsi="Times New Roman" w:cs="Times New Roman"/>
                      <w:sz w:val="20"/>
                      <w:szCs w:val="20"/>
                      <w:lang w:val="kk-KZ"/>
                    </w:rPr>
                    <w:t>екі стратегияның да Қазақстандық ғана емес жаһандық сипаты бар</w:t>
                  </w:r>
                  <w:r w:rsidR="00B615EA">
                    <w:rPr>
                      <w:rFonts w:ascii="Times New Roman" w:eastAsia="MS Minngs" w:hAnsi="Times New Roman" w:cs="Times New Roman"/>
                      <w:sz w:val="20"/>
                      <w:szCs w:val="20"/>
                      <w:lang w:val="kk-KZ"/>
                    </w:rPr>
                    <w:t>.</w:t>
                  </w:r>
                </w:p>
              </w:tc>
            </w:tr>
          </w:tbl>
          <w:p w:rsidR="00984C11" w:rsidRPr="00B615EA" w:rsidRDefault="00984C11" w:rsidP="00B615EA">
            <w:pPr>
              <w:pStyle w:val="a3"/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  <w:r w:rsidRPr="00B615EA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Оқушылар стратегиялардың ықшамдалған мәтінін және өз білімін пайдаланып, стратегияларды салыстырады</w:t>
            </w:r>
            <w:r w:rsidR="00B615EA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.</w:t>
            </w:r>
          </w:p>
          <w:p w:rsidR="00984C11" w:rsidRPr="00B615EA" w:rsidRDefault="00984C11" w:rsidP="00B615EA">
            <w:pPr>
              <w:pStyle w:val="a3"/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  <w:r w:rsidRPr="00B615EA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Оқушылардың тапсырманы орындауына қолдау жасау.</w:t>
            </w:r>
            <w:r w:rsidR="00B615EA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615EA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Тапсырманың дұрыс жауаптарын слайдтан көрсетуарқылы кері байланыс жүргізу</w:t>
            </w:r>
            <w:r w:rsidR="00B615EA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.</w:t>
            </w:r>
          </w:p>
          <w:p w:rsidR="00984C11" w:rsidRPr="00B615EA" w:rsidRDefault="00984C11" w:rsidP="00B615EA">
            <w:pPr>
              <w:pStyle w:val="a3"/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  <w:r w:rsidRPr="00B615EA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Дұрыс жауабы:</w:t>
            </w:r>
          </w:p>
          <w:p w:rsidR="00984C11" w:rsidRPr="00B615EA" w:rsidRDefault="00984C11" w:rsidP="00B615EA">
            <w:pPr>
              <w:pStyle w:val="a3"/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  <w:r w:rsidRPr="00B615EA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Тапсырма-2.</w:t>
            </w:r>
          </w:p>
          <w:p w:rsidR="00984C11" w:rsidRPr="00B615EA" w:rsidRDefault="00984C11" w:rsidP="00B615EA">
            <w:pPr>
              <w:pStyle w:val="a3"/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  <w:r w:rsidRPr="00B615EA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Берілген мәтінді және өз білімін қолданып, оқушылар</w:t>
            </w:r>
            <w:r w:rsidR="00B615EA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615EA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2030 және 2050 стратегиялардың болашағына болжау жасайды.</w:t>
            </w:r>
            <w:r w:rsidR="00B615EA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615EA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Форсайт кестесінде талдау жасайды.</w:t>
            </w:r>
          </w:p>
          <w:p w:rsidR="00984C11" w:rsidRPr="00B615EA" w:rsidRDefault="00984C11" w:rsidP="00B615EA">
            <w:pPr>
              <w:pStyle w:val="a3"/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  <w:r w:rsidRPr="00B615EA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«Форсайт» немесе көзделген болашақ</w:t>
            </w:r>
          </w:p>
          <w:tbl>
            <w:tblPr>
              <w:tblStyle w:val="1"/>
              <w:tblW w:w="4481" w:type="dxa"/>
              <w:tblLayout w:type="fixed"/>
              <w:tblLook w:val="04A0" w:firstRow="1" w:lastRow="0" w:firstColumn="1" w:lastColumn="0" w:noHBand="0" w:noVBand="1"/>
            </w:tblPr>
            <w:tblGrid>
              <w:gridCol w:w="3132"/>
              <w:gridCol w:w="1349"/>
            </w:tblGrid>
            <w:tr w:rsidR="00B615EA" w:rsidRPr="00B615EA" w:rsidTr="007D744C">
              <w:trPr>
                <w:trHeight w:val="40"/>
              </w:trPr>
              <w:tc>
                <w:tcPr>
                  <w:tcW w:w="3132" w:type="dxa"/>
                </w:tcPr>
                <w:p w:rsidR="00984C11" w:rsidRPr="00B615EA" w:rsidRDefault="00984C11" w:rsidP="00B615EA">
                  <w:pPr>
                    <w:pStyle w:val="a3"/>
                    <w:rPr>
                      <w:rFonts w:ascii="Times New Roman" w:eastAsia="MS Minngs" w:hAnsi="Times New Roman" w:cs="Times New Roman"/>
                      <w:sz w:val="20"/>
                      <w:szCs w:val="20"/>
                      <w:lang w:val="kk-KZ"/>
                    </w:rPr>
                  </w:pPr>
                  <w:r w:rsidRPr="00B615EA">
                    <w:rPr>
                      <w:rFonts w:ascii="Times New Roman" w:eastAsia="MS Minngs" w:hAnsi="Times New Roman" w:cs="Times New Roman"/>
                      <w:sz w:val="20"/>
                      <w:szCs w:val="20"/>
                      <w:lang w:val="kk-KZ"/>
                    </w:rPr>
                    <w:t>Біздің болашаққа болжау жасау (болжау қанағаттандыра ма әлде қанағаттандырмай ма?)</w:t>
                  </w:r>
                </w:p>
              </w:tc>
              <w:tc>
                <w:tcPr>
                  <w:tcW w:w="1349" w:type="dxa"/>
                </w:tcPr>
                <w:p w:rsidR="00984C11" w:rsidRPr="00B615EA" w:rsidRDefault="00984C11" w:rsidP="00B615EA">
                  <w:pPr>
                    <w:pStyle w:val="a3"/>
                    <w:rPr>
                      <w:rFonts w:ascii="Times New Roman" w:eastAsia="MS Minngs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615EA" w:rsidRPr="00B615EA" w:rsidTr="007D744C">
              <w:trPr>
                <w:trHeight w:val="40"/>
              </w:trPr>
              <w:tc>
                <w:tcPr>
                  <w:tcW w:w="3132" w:type="dxa"/>
                </w:tcPr>
                <w:p w:rsidR="00984C11" w:rsidRPr="00B615EA" w:rsidRDefault="00984C11" w:rsidP="00B615EA">
                  <w:pPr>
                    <w:pStyle w:val="a3"/>
                    <w:rPr>
                      <w:rFonts w:ascii="Times New Roman" w:eastAsia="MS Minngs" w:hAnsi="Times New Roman" w:cs="Times New Roman"/>
                      <w:sz w:val="20"/>
                      <w:szCs w:val="20"/>
                      <w:lang w:val="kk-KZ"/>
                    </w:rPr>
                  </w:pPr>
                  <w:r w:rsidRPr="00B615EA">
                    <w:rPr>
                      <w:rFonts w:ascii="Times New Roman" w:eastAsia="MS Minngs" w:hAnsi="Times New Roman" w:cs="Times New Roman"/>
                      <w:sz w:val="20"/>
                      <w:szCs w:val="20"/>
                      <w:lang w:val="kk-KZ"/>
                    </w:rPr>
                    <w:t>Қандай болашақ бізді толықтай қанағаттандырады?</w:t>
                  </w:r>
                </w:p>
              </w:tc>
              <w:tc>
                <w:tcPr>
                  <w:tcW w:w="1349" w:type="dxa"/>
                </w:tcPr>
                <w:p w:rsidR="00984C11" w:rsidRPr="00B615EA" w:rsidRDefault="00984C11" w:rsidP="00B615EA">
                  <w:pPr>
                    <w:pStyle w:val="a3"/>
                    <w:rPr>
                      <w:rFonts w:ascii="Times New Roman" w:eastAsia="MS Minngs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615EA" w:rsidRPr="00B615EA" w:rsidTr="007D744C">
              <w:trPr>
                <w:trHeight w:val="40"/>
              </w:trPr>
              <w:tc>
                <w:tcPr>
                  <w:tcW w:w="3132" w:type="dxa"/>
                </w:tcPr>
                <w:p w:rsidR="00984C11" w:rsidRPr="00B615EA" w:rsidRDefault="00984C11" w:rsidP="00B615EA">
                  <w:pPr>
                    <w:pStyle w:val="a3"/>
                    <w:rPr>
                      <w:rFonts w:ascii="Times New Roman" w:eastAsia="MS Minngs" w:hAnsi="Times New Roman" w:cs="Times New Roman"/>
                      <w:sz w:val="20"/>
                      <w:szCs w:val="20"/>
                      <w:lang w:val="kk-KZ"/>
                    </w:rPr>
                  </w:pPr>
                  <w:r w:rsidRPr="00B615EA">
                    <w:rPr>
                      <w:rFonts w:ascii="Times New Roman" w:eastAsia="MS Minngs" w:hAnsi="Times New Roman" w:cs="Times New Roman"/>
                      <w:sz w:val="20"/>
                      <w:szCs w:val="20"/>
                      <w:lang w:val="kk-KZ"/>
                    </w:rPr>
                    <w:t>Көзделген болашаққа қол жеткізу үшін бізде не бар не жоқ?</w:t>
                  </w:r>
                </w:p>
              </w:tc>
              <w:tc>
                <w:tcPr>
                  <w:tcW w:w="1349" w:type="dxa"/>
                </w:tcPr>
                <w:p w:rsidR="00984C11" w:rsidRPr="00B615EA" w:rsidRDefault="00984C11" w:rsidP="00B615EA">
                  <w:pPr>
                    <w:pStyle w:val="a3"/>
                    <w:rPr>
                      <w:rFonts w:ascii="Times New Roman" w:eastAsia="MS Minngs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615EA" w:rsidRPr="00B615EA" w:rsidTr="007D744C">
              <w:trPr>
                <w:trHeight w:val="40"/>
              </w:trPr>
              <w:tc>
                <w:tcPr>
                  <w:tcW w:w="3132" w:type="dxa"/>
                </w:tcPr>
                <w:p w:rsidR="00984C11" w:rsidRPr="00B615EA" w:rsidRDefault="00984C11" w:rsidP="00B615EA">
                  <w:pPr>
                    <w:pStyle w:val="a3"/>
                    <w:rPr>
                      <w:rFonts w:ascii="Times New Roman" w:eastAsia="MS Minngs" w:hAnsi="Times New Roman" w:cs="Times New Roman"/>
                      <w:sz w:val="20"/>
                      <w:szCs w:val="20"/>
                      <w:lang w:val="kk-KZ"/>
                    </w:rPr>
                  </w:pPr>
                  <w:r w:rsidRPr="00B615EA">
                    <w:rPr>
                      <w:rFonts w:ascii="Times New Roman" w:eastAsia="MS Minngs" w:hAnsi="Times New Roman" w:cs="Times New Roman"/>
                      <w:sz w:val="20"/>
                      <w:szCs w:val="20"/>
                      <w:lang w:val="kk-KZ"/>
                    </w:rPr>
                    <w:t>Барды қалайша ұтымды пайдалануымыз керек?</w:t>
                  </w:r>
                </w:p>
              </w:tc>
              <w:tc>
                <w:tcPr>
                  <w:tcW w:w="1349" w:type="dxa"/>
                </w:tcPr>
                <w:p w:rsidR="00984C11" w:rsidRPr="00B615EA" w:rsidRDefault="00984C11" w:rsidP="00B615EA">
                  <w:pPr>
                    <w:pStyle w:val="a3"/>
                    <w:rPr>
                      <w:rFonts w:ascii="Times New Roman" w:eastAsia="MS Minngs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615EA" w:rsidRPr="00B615EA" w:rsidTr="007D744C">
              <w:trPr>
                <w:trHeight w:val="223"/>
              </w:trPr>
              <w:tc>
                <w:tcPr>
                  <w:tcW w:w="3132" w:type="dxa"/>
                </w:tcPr>
                <w:p w:rsidR="00984C11" w:rsidRPr="00B615EA" w:rsidRDefault="00984C11" w:rsidP="00B615EA">
                  <w:pPr>
                    <w:pStyle w:val="a3"/>
                    <w:rPr>
                      <w:rFonts w:ascii="Times New Roman" w:eastAsia="MS Minngs" w:hAnsi="Times New Roman" w:cs="Times New Roman"/>
                      <w:sz w:val="20"/>
                      <w:szCs w:val="20"/>
                      <w:lang w:val="kk-KZ"/>
                    </w:rPr>
                  </w:pPr>
                  <w:r w:rsidRPr="00B615EA">
                    <w:rPr>
                      <w:rFonts w:ascii="Times New Roman" w:eastAsia="MS Minngs" w:hAnsi="Times New Roman" w:cs="Times New Roman"/>
                      <w:sz w:val="20"/>
                      <w:szCs w:val="20"/>
                      <w:lang w:val="kk-KZ"/>
                    </w:rPr>
                    <w:t>Жоқты қалай бар қыламыз?</w:t>
                  </w:r>
                </w:p>
              </w:tc>
              <w:tc>
                <w:tcPr>
                  <w:tcW w:w="1349" w:type="dxa"/>
                </w:tcPr>
                <w:p w:rsidR="00984C11" w:rsidRPr="00B615EA" w:rsidRDefault="00984C11" w:rsidP="00B615EA">
                  <w:pPr>
                    <w:pStyle w:val="a3"/>
                    <w:rPr>
                      <w:rFonts w:ascii="Times New Roman" w:eastAsia="MS Minngs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615EA" w:rsidRPr="00B615EA" w:rsidTr="007D744C">
              <w:trPr>
                <w:trHeight w:val="40"/>
              </w:trPr>
              <w:tc>
                <w:tcPr>
                  <w:tcW w:w="3132" w:type="dxa"/>
                </w:tcPr>
                <w:p w:rsidR="00984C11" w:rsidRPr="00B615EA" w:rsidRDefault="00984C11" w:rsidP="00B615EA">
                  <w:pPr>
                    <w:pStyle w:val="a3"/>
                    <w:rPr>
                      <w:rFonts w:ascii="Times New Roman" w:eastAsia="MS Minngs" w:hAnsi="Times New Roman" w:cs="Times New Roman"/>
                      <w:sz w:val="20"/>
                      <w:szCs w:val="20"/>
                      <w:lang w:val="kk-KZ"/>
                    </w:rPr>
                  </w:pPr>
                  <w:r w:rsidRPr="00B615EA">
                    <w:rPr>
                      <w:rFonts w:ascii="Times New Roman" w:eastAsia="MS Minngs" w:hAnsi="Times New Roman" w:cs="Times New Roman"/>
                      <w:sz w:val="20"/>
                      <w:szCs w:val="20"/>
                      <w:lang w:val="kk-KZ"/>
                    </w:rPr>
                    <w:t>Көзделген болашаққа қол жеткізу үшін біз не істеуіміз керек?</w:t>
                  </w:r>
                </w:p>
              </w:tc>
              <w:tc>
                <w:tcPr>
                  <w:tcW w:w="1349" w:type="dxa"/>
                </w:tcPr>
                <w:p w:rsidR="00984C11" w:rsidRPr="00B615EA" w:rsidRDefault="00984C11" w:rsidP="00B615EA">
                  <w:pPr>
                    <w:pStyle w:val="a3"/>
                    <w:rPr>
                      <w:rFonts w:ascii="Times New Roman" w:eastAsia="MS Minngs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615EA" w:rsidRPr="00B615EA" w:rsidTr="007D744C">
              <w:trPr>
                <w:trHeight w:val="40"/>
              </w:trPr>
              <w:tc>
                <w:tcPr>
                  <w:tcW w:w="3132" w:type="dxa"/>
                </w:tcPr>
                <w:p w:rsidR="00984C11" w:rsidRPr="00B615EA" w:rsidRDefault="00984C11" w:rsidP="00B615EA">
                  <w:pPr>
                    <w:pStyle w:val="a3"/>
                    <w:rPr>
                      <w:rFonts w:ascii="Times New Roman" w:eastAsia="MS Minngs" w:hAnsi="Times New Roman" w:cs="Times New Roman"/>
                      <w:sz w:val="20"/>
                      <w:szCs w:val="20"/>
                      <w:lang w:val="kk-KZ"/>
                    </w:rPr>
                  </w:pPr>
                  <w:r w:rsidRPr="00B615EA">
                    <w:rPr>
                      <w:rFonts w:ascii="Times New Roman" w:eastAsia="MS Minngs" w:hAnsi="Times New Roman" w:cs="Times New Roman"/>
                      <w:sz w:val="20"/>
                      <w:szCs w:val="20"/>
                      <w:lang w:val="kk-KZ"/>
                    </w:rPr>
                    <w:t>Көзделген болашаққа жету үшін шаралардың реттілігі қандай болмақ?</w:t>
                  </w:r>
                </w:p>
              </w:tc>
              <w:tc>
                <w:tcPr>
                  <w:tcW w:w="1349" w:type="dxa"/>
                </w:tcPr>
                <w:p w:rsidR="00984C11" w:rsidRPr="00B615EA" w:rsidRDefault="00984C11" w:rsidP="00B615EA">
                  <w:pPr>
                    <w:pStyle w:val="a3"/>
                    <w:rPr>
                      <w:rFonts w:ascii="Times New Roman" w:eastAsia="MS Minngs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984C11" w:rsidRPr="00B615EA" w:rsidRDefault="007D744C" w:rsidP="00B615EA">
            <w:pPr>
              <w:pStyle w:val="a3"/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Тапсырма</w:t>
            </w:r>
            <w:r w:rsidR="00984C11" w:rsidRPr="00B615EA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-3.</w:t>
            </w:r>
          </w:p>
          <w:p w:rsidR="00984C11" w:rsidRPr="00B615EA" w:rsidRDefault="00984C11" w:rsidP="00B615EA">
            <w:pPr>
              <w:pStyle w:val="a3"/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  <w:r w:rsidRPr="00B615EA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2030 жылға дейінгі қалалық және ауылдық жерлердегі ҚР халқының болжамды саны</w:t>
            </w:r>
          </w:p>
          <w:p w:rsidR="00984C11" w:rsidRPr="00B615EA" w:rsidRDefault="00984C11" w:rsidP="00B615EA">
            <w:pPr>
              <w:pStyle w:val="a3"/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  <w:r w:rsidRPr="00B615EA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 xml:space="preserve">Болжамды кезеңде қала халқының саны 17% артып, </w:t>
            </w:r>
            <w:r w:rsidRPr="00B615EA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lastRenderedPageBreak/>
              <w:t>2030 жылы жалпы халықтың 56,2% құрайды. 2012 жылы ауыл халқының саны 7 млн. 589 мың адамды құрады және оның саны 2030 жылға дейін біркелкі қарқынмен 8 млн. 906 мың адамға көбейеді. Қалалық елді мекен халқының үлесі барлық болжамдық кезеңде арта береді, ал ауылдық елді мекенде 2013 жылдан халықтың жалпы санынан 45,1% төмендеп бастап, 2030 жылы 43,8% дейін төмендейді.</w:t>
            </w:r>
          </w:p>
          <w:p w:rsidR="00984C11" w:rsidRPr="00B615EA" w:rsidRDefault="007D744C" w:rsidP="00B615EA">
            <w:pPr>
              <w:pStyle w:val="a3"/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 xml:space="preserve">Ақпарат көзі: «ЭЗИ» АҚ болжамы </w:t>
            </w:r>
            <w:r w:rsidR="00984C11" w:rsidRPr="00B615EA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2030 жылға дейінгі ҚР халқы</w:t>
            </w:r>
            <w:r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ның болжамды санының динамикасы.</w:t>
            </w:r>
          </w:p>
          <w:p w:rsidR="00984C11" w:rsidRPr="00B615EA" w:rsidRDefault="00984C11" w:rsidP="00B615EA">
            <w:pPr>
              <w:pStyle w:val="a3"/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  <w:r w:rsidRPr="00B615EA">
              <w:rPr>
                <w:rFonts w:ascii="Times New Roman" w:eastAsia="MS Minngs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A3D1123" wp14:editId="63C71F90">
                  <wp:extent cx="1323521" cy="761478"/>
                  <wp:effectExtent l="0" t="0" r="0" b="635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869" cy="7668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615EA">
              <w:rPr>
                <w:rFonts w:ascii="Times New Roman" w:eastAsia="MS Minngs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912CBD3" wp14:editId="112248CE">
                  <wp:extent cx="888521" cy="759124"/>
                  <wp:effectExtent l="0" t="0" r="6985" b="3175"/>
                  <wp:docPr id="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382" cy="7615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615EA">
              <w:rPr>
                <w:rFonts w:ascii="Times New Roman" w:eastAsia="MS Minngs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B4FB092" wp14:editId="6B35B18B">
                  <wp:extent cx="948905" cy="767751"/>
                  <wp:effectExtent l="0" t="0" r="3810" b="0"/>
                  <wp:docPr id="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648" cy="7780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268" w:type="dxa"/>
          </w:tcPr>
          <w:p w:rsidR="00984C11" w:rsidRPr="00B615EA" w:rsidRDefault="00984C11" w:rsidP="00B615EA">
            <w:pPr>
              <w:pStyle w:val="a3"/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  <w:r w:rsidRPr="00B615EA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lastRenderedPageBreak/>
              <w:t>Дескрипторлары:</w:t>
            </w:r>
          </w:p>
          <w:p w:rsidR="00984C11" w:rsidRPr="00B615EA" w:rsidRDefault="00984C11" w:rsidP="00B615EA">
            <w:pPr>
              <w:pStyle w:val="a3"/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  <w:r w:rsidRPr="00B615EA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Стратегиялардың мерзіміне қатысты мәлімет табады</w:t>
            </w:r>
            <w:r w:rsidR="00B615EA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.</w:t>
            </w:r>
          </w:p>
          <w:p w:rsidR="00984C11" w:rsidRPr="00B615EA" w:rsidRDefault="00984C11" w:rsidP="00B615EA">
            <w:pPr>
              <w:pStyle w:val="a3"/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  <w:r w:rsidRPr="00B615EA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Стратегиялардың басымдықтарының өзара байланысын табады</w:t>
            </w:r>
            <w:r w:rsidR="00B615EA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.</w:t>
            </w:r>
          </w:p>
          <w:p w:rsidR="00984C11" w:rsidRPr="00B615EA" w:rsidRDefault="00984C11" w:rsidP="00B615EA">
            <w:pPr>
              <w:pStyle w:val="a3"/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  <w:r w:rsidRPr="00B615EA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Басымдықтарының ерекшеліктерін сипаттайды</w:t>
            </w:r>
            <w:r w:rsidR="00B615EA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.</w:t>
            </w:r>
          </w:p>
          <w:p w:rsidR="00984C11" w:rsidRPr="00B615EA" w:rsidRDefault="00984C11" w:rsidP="00B615EA">
            <w:pPr>
              <w:pStyle w:val="a3"/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</w:p>
          <w:p w:rsidR="00984C11" w:rsidRPr="00B615EA" w:rsidRDefault="00984C11" w:rsidP="00B615EA">
            <w:pPr>
              <w:pStyle w:val="a3"/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  <w:r w:rsidRPr="00B615EA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Дескрипторлары:</w:t>
            </w:r>
          </w:p>
          <w:p w:rsidR="00984C11" w:rsidRPr="00B615EA" w:rsidRDefault="00984C11" w:rsidP="00B615EA">
            <w:pPr>
              <w:pStyle w:val="a3"/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  <w:r w:rsidRPr="00B615EA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Қарастырылып жатқан кезеннің жалпы демографиялық жағдайын сипаттайды</w:t>
            </w:r>
            <w:r w:rsidR="00B615EA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.</w:t>
            </w:r>
          </w:p>
          <w:p w:rsidR="00984C11" w:rsidRPr="00B615EA" w:rsidRDefault="00984C11" w:rsidP="00B615EA">
            <w:pPr>
              <w:pStyle w:val="a3"/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  <w:r w:rsidRPr="00B615EA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Демографиялық өзгерістердің себептерін көрсетеді</w:t>
            </w:r>
            <w:r w:rsidR="00B615EA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.</w:t>
            </w:r>
          </w:p>
          <w:p w:rsidR="00984C11" w:rsidRPr="00B615EA" w:rsidRDefault="00984C11" w:rsidP="00B615EA">
            <w:pPr>
              <w:pStyle w:val="a3"/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  <w:r w:rsidRPr="00B615EA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Демографиялық өзгерістердің салдарын талдайды</w:t>
            </w:r>
            <w:r w:rsidR="00B615EA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.</w:t>
            </w:r>
          </w:p>
          <w:p w:rsidR="00984C11" w:rsidRPr="00B615EA" w:rsidRDefault="00984C11" w:rsidP="00B615EA">
            <w:pPr>
              <w:pStyle w:val="a3"/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  <w:r w:rsidRPr="00B615EA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Демографиялық жағдайдың мемлекетке әсерін анықтайды</w:t>
            </w:r>
            <w:r w:rsidR="00B615EA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.</w:t>
            </w:r>
          </w:p>
          <w:p w:rsidR="00984C11" w:rsidRPr="00B615EA" w:rsidRDefault="00984C11" w:rsidP="00B615EA">
            <w:pPr>
              <w:pStyle w:val="a3"/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  <w:r w:rsidRPr="00B615EA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Жалпы қорытынды жасайды</w:t>
            </w:r>
            <w:r w:rsidR="00B615EA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.</w:t>
            </w:r>
          </w:p>
          <w:p w:rsidR="00984C11" w:rsidRPr="00B615EA" w:rsidRDefault="00984C11" w:rsidP="00B615EA">
            <w:pPr>
              <w:pStyle w:val="a3"/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  <w:r w:rsidRPr="00B615EA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Дескрипторлары:</w:t>
            </w:r>
          </w:p>
          <w:p w:rsidR="00984C11" w:rsidRPr="00B615EA" w:rsidRDefault="00B615EA" w:rsidP="00B615EA">
            <w:pPr>
              <w:pStyle w:val="a3"/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-И</w:t>
            </w:r>
            <w:r w:rsidR="00984C11" w:rsidRPr="00B615EA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нфографика,</w:t>
            </w:r>
            <w:r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84C11" w:rsidRPr="00B615EA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статисти</w:t>
            </w:r>
            <w:r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 xml:space="preserve">калық көрсеткіштер ақпараттары </w:t>
            </w:r>
            <w:r w:rsidR="00984C11" w:rsidRPr="00B615EA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мен өз білімін қолдану арқылы ҚР-ның даму стратегиясындағы демографиялық саясаттың бағыттарын талдайды</w:t>
            </w:r>
            <w:r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701" w:type="dxa"/>
          </w:tcPr>
          <w:p w:rsidR="00984C11" w:rsidRPr="00B615EA" w:rsidRDefault="00984C11" w:rsidP="00B615E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15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 Мұғалім оқушылар жауабын мұқият тыңдап кері байланыс беріп отырады</w:t>
            </w:r>
            <w:r w:rsidR="00B615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984C11" w:rsidRPr="00B615EA" w:rsidRDefault="00984C11" w:rsidP="00B615E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4C11" w:rsidRPr="00B615EA" w:rsidRDefault="00984C11" w:rsidP="00B615E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15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«Ең үздік жауап»</w:t>
            </w:r>
          </w:p>
          <w:p w:rsidR="00984C11" w:rsidRPr="00B615EA" w:rsidRDefault="00984C11" w:rsidP="00B615E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4C11" w:rsidRPr="00B615EA" w:rsidRDefault="00984C11" w:rsidP="00B615E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15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«Алақан-жұдырық»</w:t>
            </w:r>
          </w:p>
          <w:p w:rsidR="00984C11" w:rsidRPr="00B615EA" w:rsidRDefault="00984C11" w:rsidP="00B615E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4C11" w:rsidRPr="00B615EA" w:rsidRDefault="00984C11" w:rsidP="00B615E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15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«Жұлдызшалар»</w:t>
            </w:r>
          </w:p>
          <w:p w:rsidR="00984C11" w:rsidRPr="00B615EA" w:rsidRDefault="00984C11" w:rsidP="00B615E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4C11" w:rsidRPr="00B615EA" w:rsidRDefault="00B615EA" w:rsidP="00B615EA">
            <w:pPr>
              <w:pStyle w:val="a3"/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Т</w:t>
            </w:r>
            <w:r w:rsidR="00984C11" w:rsidRPr="00B615EA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апсырманың орындалуына кері байланыс жүргізу.</w:t>
            </w:r>
          </w:p>
          <w:p w:rsidR="00984C11" w:rsidRPr="00B615EA" w:rsidRDefault="00984C11" w:rsidP="00B615EA">
            <w:pPr>
              <w:pStyle w:val="a3"/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</w:p>
          <w:p w:rsidR="00984C11" w:rsidRPr="00B615EA" w:rsidRDefault="00984C11" w:rsidP="00B615E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4C11" w:rsidRPr="00B615EA" w:rsidRDefault="00984C11" w:rsidP="00B615E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15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«Екі жұлдыз,</w:t>
            </w:r>
            <w:r w:rsidR="00B615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615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 ұсыныс»</w:t>
            </w:r>
          </w:p>
        </w:tc>
        <w:tc>
          <w:tcPr>
            <w:tcW w:w="1701" w:type="dxa"/>
          </w:tcPr>
          <w:p w:rsidR="00984C11" w:rsidRPr="00B615EA" w:rsidRDefault="00984C11" w:rsidP="00B615E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15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http://www.youtube.com/watch?v=Wr_462U62dA</w:t>
            </w:r>
          </w:p>
          <w:p w:rsidR="00984C11" w:rsidRPr="00B615EA" w:rsidRDefault="00B615EA" w:rsidP="00B615E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 Президентінің халыққа ж</w:t>
            </w:r>
            <w:r w:rsidR="00984C11" w:rsidRPr="00B615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олдауы</w:t>
            </w:r>
          </w:p>
          <w:p w:rsidR="00984C11" w:rsidRPr="00B615EA" w:rsidRDefault="00984C11" w:rsidP="00B615E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4C11" w:rsidRPr="00B615EA" w:rsidRDefault="00984C11" w:rsidP="00B615E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15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http://anatili.kazgazeta.kz/?p=35779</w:t>
            </w:r>
          </w:p>
          <w:p w:rsidR="00984C11" w:rsidRPr="00B615EA" w:rsidRDefault="00984C11" w:rsidP="00B615E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4C11" w:rsidRPr="00B615EA" w:rsidRDefault="00984C11" w:rsidP="00B615E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4C11" w:rsidRPr="00B615EA" w:rsidRDefault="00984C11" w:rsidP="00B615E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15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http://ult.kz/post/zhana-strategiya-zharkyn-bolashakka-bastaydy</w:t>
            </w:r>
          </w:p>
          <w:p w:rsidR="00984C11" w:rsidRPr="00B615EA" w:rsidRDefault="00984C11" w:rsidP="00B615E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4C11" w:rsidRPr="00B615EA" w:rsidRDefault="00984C11" w:rsidP="00B615E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4C11" w:rsidRPr="00B615EA" w:rsidRDefault="00B615EA" w:rsidP="00B615E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8" w:history="1">
              <w:r w:rsidR="00984C11" w:rsidRPr="00B615EA">
                <w:rPr>
                  <w:rFonts w:ascii="Times New Roman" w:hAnsi="Times New Roman" w:cs="Times New Roman"/>
                  <w:sz w:val="20"/>
                  <w:szCs w:val="20"/>
                  <w:lang w:val="kk-KZ"/>
                </w:rPr>
                <w:t>http://ult.kz/post/zhana-strategiya-zharkyn-bolashakka-bastaydy</w:t>
              </w:r>
            </w:hyperlink>
          </w:p>
          <w:p w:rsidR="00984C11" w:rsidRPr="00B615EA" w:rsidRDefault="00984C11" w:rsidP="00B615E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4C11" w:rsidRPr="00B615EA" w:rsidRDefault="00984C11" w:rsidP="00B615E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15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http://anatili.kazgazeta.kz/?p=35779</w:t>
            </w:r>
          </w:p>
          <w:p w:rsidR="00984C11" w:rsidRPr="00B615EA" w:rsidRDefault="00984C11" w:rsidP="00B615E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15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Форсайт кестес</w:t>
            </w:r>
          </w:p>
          <w:p w:rsidR="00984C11" w:rsidRPr="00B615EA" w:rsidRDefault="00984C11" w:rsidP="00B615E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4C11" w:rsidRPr="00B615EA" w:rsidRDefault="00984C11" w:rsidP="00B615E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15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Инфографикалар</w:t>
            </w:r>
          </w:p>
          <w:p w:rsidR="00984C11" w:rsidRPr="00B615EA" w:rsidRDefault="00984C11" w:rsidP="00B615E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4C11" w:rsidRPr="00B615EA" w:rsidRDefault="00984C11" w:rsidP="00B615E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15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http://www.inform.kz/kaz/article/2608931 Қазақстан-2030 Стратегиясы(инфографика)</w:t>
            </w:r>
          </w:p>
          <w:p w:rsidR="00984C11" w:rsidRPr="00B615EA" w:rsidRDefault="00984C11" w:rsidP="00B615E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4C11" w:rsidRPr="00B615EA" w:rsidRDefault="00984C11" w:rsidP="00B615E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15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2030 ж. стратегиясының мәтіні:http://www.akorda.kz/kz/c</w:t>
            </w:r>
            <w:r w:rsidR="007D74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7D74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tegory/gos_programmi_razvitiya</w:t>
            </w:r>
          </w:p>
        </w:tc>
      </w:tr>
      <w:tr w:rsidR="00B615EA" w:rsidRPr="00B615EA" w:rsidTr="00B615EA">
        <w:tc>
          <w:tcPr>
            <w:tcW w:w="1560" w:type="dxa"/>
          </w:tcPr>
          <w:p w:rsidR="00984C11" w:rsidRPr="00B615EA" w:rsidRDefault="00984C11" w:rsidP="00B615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15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Қорытынды</w:t>
            </w:r>
          </w:p>
        </w:tc>
        <w:tc>
          <w:tcPr>
            <w:tcW w:w="4677" w:type="dxa"/>
          </w:tcPr>
          <w:p w:rsidR="00984C11" w:rsidRPr="00B615EA" w:rsidRDefault="00984C11" w:rsidP="00B615EA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B615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Кері байланыс</w:t>
            </w:r>
          </w:p>
          <w:p w:rsidR="00984C11" w:rsidRPr="00B615EA" w:rsidRDefault="007D744C" w:rsidP="00B615E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984C11" w:rsidRPr="00B615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стикер». Мына сұрақтар бойынша жауап береді.</w:t>
            </w:r>
          </w:p>
          <w:p w:rsidR="00984C11" w:rsidRPr="00B615EA" w:rsidRDefault="00984C11" w:rsidP="00B615E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15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Не білдім?</w:t>
            </w:r>
          </w:p>
          <w:p w:rsidR="00984C11" w:rsidRPr="00B615EA" w:rsidRDefault="00984C11" w:rsidP="00B615E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15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Не білемін?</w:t>
            </w:r>
          </w:p>
          <w:p w:rsidR="00984C11" w:rsidRPr="00B615EA" w:rsidRDefault="00984C11" w:rsidP="00B615E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15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Не білгім келеді?</w:t>
            </w:r>
          </w:p>
        </w:tc>
        <w:tc>
          <w:tcPr>
            <w:tcW w:w="2268" w:type="dxa"/>
          </w:tcPr>
          <w:p w:rsidR="00984C11" w:rsidRPr="00B615EA" w:rsidRDefault="00984C11" w:rsidP="00B615E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15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 бойынша не бі</w:t>
            </w:r>
            <w:r w:rsidR="007D74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летінін, не білгісі келетінін, </w:t>
            </w:r>
            <w:r w:rsidRPr="00B615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 білгенін жазады</w:t>
            </w:r>
            <w:r w:rsidR="007D74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701" w:type="dxa"/>
          </w:tcPr>
          <w:p w:rsidR="00984C11" w:rsidRPr="00B615EA" w:rsidRDefault="00984C11" w:rsidP="00B615E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15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 – сабақта</w:t>
            </w:r>
            <w:r w:rsidR="007D74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 өз әрекетіне рефлексия жасау.</w:t>
            </w:r>
          </w:p>
        </w:tc>
        <w:tc>
          <w:tcPr>
            <w:tcW w:w="1701" w:type="dxa"/>
          </w:tcPr>
          <w:p w:rsidR="00984C11" w:rsidRPr="007D744C" w:rsidRDefault="007D744C" w:rsidP="00B61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конспект</w:t>
            </w:r>
          </w:p>
        </w:tc>
      </w:tr>
      <w:tr w:rsidR="00B615EA" w:rsidRPr="00B615EA" w:rsidTr="007D744C">
        <w:trPr>
          <w:trHeight w:val="644"/>
        </w:trPr>
        <w:tc>
          <w:tcPr>
            <w:tcW w:w="1560" w:type="dxa"/>
          </w:tcPr>
          <w:p w:rsidR="00984C11" w:rsidRPr="00B615EA" w:rsidRDefault="00984C11" w:rsidP="00B615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15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тапсырмасы</w:t>
            </w:r>
          </w:p>
        </w:tc>
        <w:tc>
          <w:tcPr>
            <w:tcW w:w="4677" w:type="dxa"/>
          </w:tcPr>
          <w:p w:rsidR="00984C11" w:rsidRPr="00B615EA" w:rsidRDefault="007D744C" w:rsidP="00B615E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Қазақстан </w:t>
            </w:r>
            <w:r w:rsidR="00984C11" w:rsidRPr="00B615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2030 – стратегиясы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қабылдануы...</w:t>
            </w:r>
            <w:r w:rsidR="00984C11" w:rsidRPr="00B615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байланысты... себебі...</w:t>
            </w:r>
          </w:p>
          <w:p w:rsidR="00984C11" w:rsidRPr="00B615EA" w:rsidRDefault="00984C11" w:rsidP="00B615E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615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үшін 2050  стратегиялық жоспарлау қажеттілігі келесі себептерден туындап отыр...</w:t>
            </w:r>
          </w:p>
        </w:tc>
        <w:tc>
          <w:tcPr>
            <w:tcW w:w="2268" w:type="dxa"/>
          </w:tcPr>
          <w:p w:rsidR="00984C11" w:rsidRPr="00B615EA" w:rsidRDefault="00984C11" w:rsidP="00B615E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84C11" w:rsidRPr="00B615EA" w:rsidRDefault="00984C11" w:rsidP="00B615E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84C11" w:rsidRPr="00B615EA" w:rsidRDefault="00984C11" w:rsidP="00B615E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D977DE" w:rsidRPr="00B615EA" w:rsidRDefault="00D977DE" w:rsidP="00B615E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D977DE" w:rsidRPr="00B615EA" w:rsidSect="00984C1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51"/>
    <w:rsid w:val="007D744C"/>
    <w:rsid w:val="00984C11"/>
    <w:rsid w:val="00B615EA"/>
    <w:rsid w:val="00BE6720"/>
    <w:rsid w:val="00BE7E51"/>
    <w:rsid w:val="00D9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C11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984C11"/>
    <w:pPr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8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1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C11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984C11"/>
    <w:pPr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8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1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lt.kz/post/zhana-strategiya-zharkyn-bolashakka-bastayd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3</cp:revision>
  <dcterms:created xsi:type="dcterms:W3CDTF">2024-05-02T09:46:00Z</dcterms:created>
  <dcterms:modified xsi:type="dcterms:W3CDTF">2024-05-13T07:40:00Z</dcterms:modified>
</cp:coreProperties>
</file>